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2BFF9" w14:textId="77777777" w:rsidR="00A22B33" w:rsidRDefault="00A22B33" w:rsidP="00A22B33">
      <w:pPr>
        <w:pStyle w:val="NormalnyWeb"/>
        <w:spacing w:before="0" w:beforeAutospacing="0" w:after="160" w:afterAutospacing="0"/>
        <w:rPr>
          <w:b/>
          <w:bCs/>
        </w:rPr>
      </w:pPr>
    </w:p>
    <w:p w14:paraId="454E0E7F" w14:textId="11A825CB" w:rsidR="009A12B8" w:rsidRDefault="009A12B8" w:rsidP="00A22B33">
      <w:pPr>
        <w:pStyle w:val="NormalnyWeb"/>
        <w:spacing w:before="0" w:beforeAutospacing="0" w:after="160" w:afterAutospacing="0"/>
        <w:rPr>
          <w:b/>
          <w:bCs/>
        </w:rPr>
      </w:pPr>
      <w:r>
        <w:rPr>
          <w:b/>
          <w:bCs/>
        </w:rPr>
        <w:t xml:space="preserve">Szanowni Artyści i Twórcy </w:t>
      </w:r>
    </w:p>
    <w:p w14:paraId="304D06A7" w14:textId="3A330E14" w:rsidR="009A12B8" w:rsidRDefault="009A12B8" w:rsidP="00A22B33">
      <w:pPr>
        <w:pStyle w:val="NormalnyWeb"/>
        <w:spacing w:before="0" w:beforeAutospacing="0" w:after="160" w:afterAutospacing="0"/>
        <w:rPr>
          <w:b/>
          <w:bCs/>
        </w:rPr>
      </w:pPr>
      <w:r>
        <w:rPr>
          <w:b/>
          <w:bCs/>
        </w:rPr>
        <w:t xml:space="preserve">Z ogromną przyjemnością pragniemy zaprosić Państwa do udziału w Ogólnopolskim Konkursie Piosenki Poetyckiej i Turystycznej Natchnieni Bieszczadem 2024, który odbędzie się w malowniczej scenerii Bieszczadów. </w:t>
      </w:r>
    </w:p>
    <w:p w14:paraId="7D64F057" w14:textId="5E8F08AF" w:rsidR="00A22B33" w:rsidRDefault="00A22B33" w:rsidP="00A22B33">
      <w:pPr>
        <w:pStyle w:val="NormalnyWeb"/>
        <w:spacing w:before="0" w:beforeAutospacing="0" w:after="160" w:afterAutospacing="0"/>
        <w:rPr>
          <w:b/>
          <w:bCs/>
        </w:rPr>
      </w:pPr>
      <w:r w:rsidRPr="00E169B7">
        <w:rPr>
          <w:b/>
          <w:bCs/>
        </w:rPr>
        <w:t xml:space="preserve">Etap Finałowy Konkursu </w:t>
      </w:r>
      <w:r>
        <w:rPr>
          <w:b/>
          <w:bCs/>
        </w:rPr>
        <w:t>odbędzie się podczas (link do wydarzenia NB 2024)</w:t>
      </w:r>
    </w:p>
    <w:p w14:paraId="246527FA" w14:textId="77777777" w:rsidR="00A22B33" w:rsidRDefault="00A22B33" w:rsidP="00A22B33">
      <w:pPr>
        <w:pStyle w:val="NormalnyWeb"/>
        <w:spacing w:before="0" w:beforeAutospacing="0" w:after="160" w:afterAutospacing="0"/>
        <w:rPr>
          <w:b/>
          <w:bCs/>
        </w:rPr>
      </w:pPr>
      <w:r>
        <w:rPr>
          <w:b/>
          <w:bCs/>
        </w:rPr>
        <w:t xml:space="preserve">Regulamin konkursu oraz Formularz zgłoszeniowy dostępny na: (link)  </w:t>
      </w:r>
    </w:p>
    <w:p w14:paraId="67FBB266" w14:textId="77777777" w:rsidR="00A22B33" w:rsidRDefault="00A22B33" w:rsidP="00A22B33">
      <w:pPr>
        <w:pStyle w:val="NormalnyWeb"/>
        <w:spacing w:before="0" w:beforeAutospacing="0" w:after="160" w:afterAutospacing="0"/>
      </w:pPr>
    </w:p>
    <w:p w14:paraId="7FDFC5CD" w14:textId="3DF7D4E9" w:rsidR="00A22B33" w:rsidRPr="00A22B33" w:rsidRDefault="00A22B33" w:rsidP="00A22B33">
      <w:pPr>
        <w:pStyle w:val="NormalnyWeb"/>
        <w:spacing w:before="0" w:beforeAutospacing="0" w:after="160" w:afterAutospacing="0"/>
      </w:pPr>
      <w:r>
        <w:t xml:space="preserve">Zarząd Stowarzyszenia Natchnieni Bieszczadem powołał Jury Konkursowe w składzie: </w:t>
      </w:r>
    </w:p>
    <w:p w14:paraId="4306E5EE" w14:textId="543E94D0" w:rsidR="00447E0C" w:rsidRPr="00447E0C" w:rsidRDefault="00DC3903" w:rsidP="00447E0C">
      <w:pPr>
        <w:pStyle w:val="NormalnyWeb"/>
        <w:shd w:val="clear" w:color="auto" w:fill="F9F9F9"/>
        <w:spacing w:before="0" w:beforeAutospacing="0" w:after="0" w:afterAutospacing="0"/>
        <w:textAlignment w:val="baseline"/>
        <w:rPr>
          <w:color w:val="222222"/>
          <w:shd w:val="clear" w:color="auto" w:fill="FFFFFF"/>
        </w:rPr>
      </w:pPr>
      <w:r w:rsidRPr="00447E0C">
        <w:rPr>
          <w:b/>
          <w:bCs/>
          <w:shd w:val="clear" w:color="auto" w:fill="FFFFFF"/>
        </w:rPr>
        <w:t xml:space="preserve">Agata </w:t>
      </w:r>
      <w:proofErr w:type="spellStart"/>
      <w:r w:rsidRPr="00447E0C">
        <w:rPr>
          <w:b/>
          <w:bCs/>
          <w:shd w:val="clear" w:color="auto" w:fill="FFFFFF"/>
        </w:rPr>
        <w:t>Rymarowicz</w:t>
      </w:r>
      <w:proofErr w:type="spellEnd"/>
      <w:r w:rsidRPr="00447E0C">
        <w:rPr>
          <w:shd w:val="clear" w:color="auto" w:fill="FFFFFF"/>
        </w:rPr>
        <w:t xml:space="preserve"> – polska piosenkarka, autorka tekstów i kompozytorka, wykonawczyni piosenki poetyckiej i ludowej</w:t>
      </w:r>
      <w:r w:rsidR="00447E0C" w:rsidRPr="00447E0C">
        <w:rPr>
          <w:shd w:val="clear" w:color="auto" w:fill="FFFFFF"/>
        </w:rPr>
        <w:t>.</w:t>
      </w:r>
      <w:r w:rsidRPr="00447E0C">
        <w:rPr>
          <w:shd w:val="clear" w:color="auto" w:fill="FFFFFF"/>
        </w:rPr>
        <w:t> </w:t>
      </w:r>
      <w:r w:rsidR="00447E0C" w:rsidRPr="00447E0C">
        <w:rPr>
          <w:shd w:val="clear" w:color="auto" w:fill="FFFFFF"/>
        </w:rPr>
        <w:t>Pochodzi z </w:t>
      </w:r>
      <w:hyperlink r:id="rId4" w:history="1">
        <w:r w:rsidR="00447E0C" w:rsidRPr="00447E0C">
          <w:rPr>
            <w:rStyle w:val="Hipercze"/>
            <w:color w:val="auto"/>
            <w:u w:val="none"/>
            <w:shd w:val="clear" w:color="auto" w:fill="FFFFFF"/>
          </w:rPr>
          <w:t>Bieszczadów</w:t>
        </w:r>
      </w:hyperlink>
      <w:r w:rsidR="00447E0C" w:rsidRPr="00447E0C">
        <w:rPr>
          <w:shd w:val="clear" w:color="auto" w:fill="FFFFFF"/>
        </w:rPr>
        <w:t>, na stałe mieszka w </w:t>
      </w:r>
      <w:hyperlink r:id="rId5" w:tooltip="Kraków" w:history="1">
        <w:r w:rsidR="00447E0C" w:rsidRPr="00447E0C">
          <w:rPr>
            <w:rStyle w:val="Hipercze"/>
            <w:color w:val="auto"/>
            <w:u w:val="none"/>
            <w:shd w:val="clear" w:color="auto" w:fill="FFFFFF"/>
          </w:rPr>
          <w:t>Krakowie</w:t>
        </w:r>
      </w:hyperlink>
      <w:r w:rsidR="00447E0C" w:rsidRPr="00447E0C">
        <w:rPr>
          <w:shd w:val="clear" w:color="auto" w:fill="FFFFFF"/>
        </w:rPr>
        <w:t>. Studiowała w </w:t>
      </w:r>
      <w:hyperlink r:id="rId6" w:tooltip="Wyższa Szkoła Pedagogiczna w Rzeszowie" w:history="1">
        <w:r w:rsidR="00447E0C" w:rsidRPr="00447E0C">
          <w:rPr>
            <w:rStyle w:val="Hipercze"/>
            <w:color w:val="auto"/>
            <w:u w:val="none"/>
            <w:shd w:val="clear" w:color="auto" w:fill="FFFFFF"/>
          </w:rPr>
          <w:t>Wyższej Szkole Pedagogicznej w Rzeszowie</w:t>
        </w:r>
      </w:hyperlink>
      <w:r w:rsidR="00447E0C" w:rsidRPr="00447E0C">
        <w:rPr>
          <w:shd w:val="clear" w:color="auto" w:fill="FFFFFF"/>
        </w:rPr>
        <w:t> i tam stawiała pierwsze kroki na scenach klubów studenckich. Dwukrotna finalistka Studenckiego Festiwalu Piosenki w Krakowie (1986, 1987), laureatka II nagrody na Ogólnopolskim Przeglądzie Piosenki Beskidzkiej w Rzeszowie (1988). W latach była 1988–1991 związana z folkowym zespołem </w:t>
      </w:r>
      <w:proofErr w:type="spellStart"/>
      <w:r w:rsidR="00447E0C" w:rsidRPr="00447E0C">
        <w:fldChar w:fldCharType="begin"/>
      </w:r>
      <w:r w:rsidR="00447E0C" w:rsidRPr="00447E0C">
        <w:instrText>HYPERLINK "https://pl.wikipedia.org/w/index.php?title=Varsovia_Manta&amp;action=edit&amp;redlink=1" \o "Varsovia Manta (strona nie istnieje)"</w:instrText>
      </w:r>
      <w:r w:rsidR="00447E0C" w:rsidRPr="00447E0C">
        <w:fldChar w:fldCharType="separate"/>
      </w:r>
      <w:r w:rsidR="00447E0C" w:rsidRPr="00447E0C">
        <w:rPr>
          <w:rStyle w:val="Hipercze"/>
          <w:color w:val="auto"/>
          <w:u w:val="none"/>
          <w:shd w:val="clear" w:color="auto" w:fill="FFFFFF"/>
        </w:rPr>
        <w:t>Varsovia</w:t>
      </w:r>
      <w:proofErr w:type="spellEnd"/>
      <w:r w:rsidR="00447E0C" w:rsidRPr="00447E0C">
        <w:rPr>
          <w:rStyle w:val="Hipercze"/>
          <w:color w:val="auto"/>
          <w:u w:val="none"/>
          <w:shd w:val="clear" w:color="auto" w:fill="FFFFFF"/>
        </w:rPr>
        <w:t xml:space="preserve"> Manta</w:t>
      </w:r>
      <w:r w:rsidR="00447E0C" w:rsidRPr="00447E0C">
        <w:fldChar w:fldCharType="end"/>
      </w:r>
      <w:r w:rsidR="00447E0C" w:rsidRPr="00447E0C">
        <w:rPr>
          <w:shd w:val="clear" w:color="auto" w:fill="FFFFFF"/>
        </w:rPr>
        <w:t>. Przez wiele lat współpracowała z </w:t>
      </w:r>
      <w:hyperlink r:id="rId7" w:tooltip="Tadeusz Krok" w:history="1">
        <w:r w:rsidR="00447E0C" w:rsidRPr="00447E0C">
          <w:rPr>
            <w:rStyle w:val="Hipercze"/>
            <w:color w:val="auto"/>
            <w:u w:val="none"/>
            <w:shd w:val="clear" w:color="auto" w:fill="FFFFFF"/>
          </w:rPr>
          <w:t>Tadeuszem Krokiem</w:t>
        </w:r>
      </w:hyperlink>
      <w:r w:rsidR="00447E0C" w:rsidRPr="00447E0C">
        <w:rPr>
          <w:shd w:val="clear" w:color="auto" w:fill="FFFFFF"/>
        </w:rPr>
        <w:t>.</w:t>
      </w:r>
      <w:r w:rsidR="00447E0C" w:rsidRPr="00447E0C">
        <w:t xml:space="preserve"> </w:t>
      </w:r>
      <w:r w:rsidRPr="00447E0C">
        <w:rPr>
          <w:color w:val="222222"/>
        </w:rPr>
        <w:br/>
      </w:r>
    </w:p>
    <w:p w14:paraId="6BDD0F67" w14:textId="0566E020" w:rsidR="00447E0C" w:rsidRPr="00447E0C" w:rsidRDefault="00DC3903" w:rsidP="00447E0C">
      <w:pPr>
        <w:pStyle w:val="NormalnyWeb"/>
        <w:shd w:val="clear" w:color="auto" w:fill="FFFFFF"/>
        <w:spacing w:before="0" w:beforeAutospacing="0"/>
      </w:pPr>
      <w:r w:rsidRPr="00447E0C">
        <w:rPr>
          <w:b/>
          <w:bCs/>
          <w:shd w:val="clear" w:color="auto" w:fill="FFFFFF"/>
        </w:rPr>
        <w:t>Anna Czenczek</w:t>
      </w:r>
      <w:r w:rsidRPr="00447E0C">
        <w:rPr>
          <w:shd w:val="clear" w:color="auto" w:fill="FFFFFF"/>
        </w:rPr>
        <w:t xml:space="preserve"> – </w:t>
      </w:r>
      <w:r w:rsidR="00447E0C" w:rsidRPr="00447E0C">
        <w:t>Doktor sztuk muzycznych, dyrektorka Centrum Sztuki Wokalnej w Rzeszowie, pomysłodawczyni i dyrektorka Międzynarodowego Festiwalu Piosenki „</w:t>
      </w:r>
      <w:proofErr w:type="spellStart"/>
      <w:r w:rsidR="00447E0C" w:rsidRPr="00447E0C">
        <w:t>Carpathia</w:t>
      </w:r>
      <w:proofErr w:type="spellEnd"/>
      <w:r w:rsidR="00447E0C" w:rsidRPr="00447E0C">
        <w:t xml:space="preserve"> </w:t>
      </w:r>
      <w:proofErr w:type="spellStart"/>
      <w:r w:rsidR="00447E0C" w:rsidRPr="00447E0C">
        <w:t>Festival</w:t>
      </w:r>
      <w:proofErr w:type="spellEnd"/>
      <w:r w:rsidR="00447E0C" w:rsidRPr="00447E0C">
        <w:t>” – Rzeszów oraz Ogólnopolskiego Festiwalu Piosenki Patriotycznej „Moja Ojczyzna” – Rzeszów. Producentka i jurorka międzynarodowych festiwali, wokalistka i aranżerka wokalna, laureatka ogólnopolskich i międzynarodowych konkursów wokalnych oraz nauczycielka emisji głosu. Współpracuje ze znanymi artystami polskiej estrady oraz instytucjami kultury w kraju i za granicą. Autorka artykułów naukowych poświęconych edukacji muzycznej. Od ponad 20 lat kształci młode talenty, pracując z dziećmi i młodzieżą. </w:t>
      </w:r>
    </w:p>
    <w:p w14:paraId="3BA140B9" w14:textId="2277B31A" w:rsidR="00447E0C" w:rsidRPr="00447E0C" w:rsidRDefault="00DC3903" w:rsidP="00447E0C">
      <w:pPr>
        <w:pStyle w:val="NormalnyWeb"/>
        <w:shd w:val="clear" w:color="auto" w:fill="F9F9F9"/>
        <w:spacing w:before="0" w:beforeAutospacing="0" w:after="0" w:afterAutospacing="0"/>
        <w:jc w:val="both"/>
        <w:textAlignment w:val="baseline"/>
      </w:pPr>
      <w:r>
        <w:rPr>
          <w:color w:val="222222"/>
        </w:rPr>
        <w:br/>
      </w:r>
      <w:r w:rsidRPr="00447E0C">
        <w:rPr>
          <w:b/>
          <w:bCs/>
          <w:shd w:val="clear" w:color="auto" w:fill="FFFFFF"/>
        </w:rPr>
        <w:t xml:space="preserve">Marcin </w:t>
      </w:r>
      <w:proofErr w:type="spellStart"/>
      <w:r w:rsidRPr="00447E0C">
        <w:rPr>
          <w:b/>
          <w:bCs/>
          <w:shd w:val="clear" w:color="auto" w:fill="FFFFFF"/>
        </w:rPr>
        <w:t>Iżela</w:t>
      </w:r>
      <w:proofErr w:type="spellEnd"/>
      <w:r w:rsidRPr="00447E0C">
        <w:rPr>
          <w:shd w:val="clear" w:color="auto" w:fill="FFFFFF"/>
        </w:rPr>
        <w:t xml:space="preserve"> – Lider Zesp</w:t>
      </w:r>
      <w:r w:rsidR="00447E0C">
        <w:rPr>
          <w:shd w:val="clear" w:color="auto" w:fill="FFFFFF"/>
        </w:rPr>
        <w:t>o</w:t>
      </w:r>
      <w:r w:rsidRPr="00447E0C">
        <w:rPr>
          <w:shd w:val="clear" w:color="auto" w:fill="FFFFFF"/>
        </w:rPr>
        <w:t>łu Grzane Wino</w:t>
      </w:r>
      <w:r w:rsidR="00447E0C">
        <w:rPr>
          <w:shd w:val="clear" w:color="auto" w:fill="FFFFFF"/>
        </w:rPr>
        <w:t xml:space="preserve"> -</w:t>
      </w:r>
      <w:r w:rsidR="00447E0C" w:rsidRPr="00447E0C">
        <w:rPr>
          <w:shd w:val="clear" w:color="auto" w:fill="FFFFFF"/>
        </w:rPr>
        <w:t xml:space="preserve"> </w:t>
      </w:r>
      <w:r w:rsidR="00447E0C" w:rsidRPr="00447E0C">
        <w:t xml:space="preserve">wszechstronny artysta, który zdobywa uznanie jako lider, wokalista i kompozytor. Absolwent Krakowskiej Szkoły Jazzu na kierunku Gitary Jazzowej, uczeń Piotra Domagały. Jego muzyczna podróż obejmuje zespoły, które tworzył z pogranicza bluesa, jazzu oraz ballady folkowej. Pomimo spokojnego charakteru, energetyczne występy na scenie podkreślają pasję i zaangażowanie w tworzenie muzyki. Marcin to nie tylko muzyk, ale również inspirujący twórca, który nieustannie poszukuje nowych form wyrazu w świecie poezji śpiewanej. Jego talent, kreatywność i zaangażowanie w sztukę czynią go jednym z czołowych przedstawicieli współczesnej sceny tzw. </w:t>
      </w:r>
      <w:r w:rsidR="00447E0C">
        <w:t>„krainy łagodności”.</w:t>
      </w:r>
    </w:p>
    <w:p w14:paraId="45EDAD74" w14:textId="651EB5CC" w:rsidR="00DC3903" w:rsidRDefault="00DC390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color w:val="222222"/>
        </w:rPr>
        <w:br/>
      </w:r>
      <w:r w:rsidRPr="00447E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Marek </w:t>
      </w:r>
      <w:proofErr w:type="spellStart"/>
      <w:r w:rsidRPr="00447E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Pyś</w:t>
      </w:r>
      <w:proofErr w:type="spellEnd"/>
      <w:r w:rsidRPr="00447E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polski aktor</w:t>
      </w:r>
      <w:r w:rsidR="00447E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7E0C" w:rsidRPr="00447E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Rozpoznawalność przyniosły mu charakterystyczne role Wujka Władka oraz wielu postaci epizodycznych w </w:t>
      </w:r>
      <w:hyperlink r:id="rId8" w:tooltip="Świat według Kiepskich" w:history="1">
        <w:r w:rsidR="00447E0C" w:rsidRPr="00447E0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Świecie według Kiepskich</w:t>
        </w:r>
      </w:hyperlink>
      <w:r w:rsidR="00447E0C" w:rsidRPr="00447E0C">
        <w:rPr>
          <w:rFonts w:ascii="Times New Roman" w:hAnsi="Times New Roman" w:cs="Times New Roman"/>
          <w:sz w:val="24"/>
          <w:szCs w:val="24"/>
          <w:shd w:val="clear" w:color="auto" w:fill="FFFFFF"/>
        </w:rPr>
        <w:t> a także Zenona Łazanka w </w:t>
      </w:r>
      <w:hyperlink r:id="rId9" w:tooltip="Pierwsza miłość (serial telewizyjny)" w:history="1">
        <w:r w:rsidR="00447E0C" w:rsidRPr="00447E0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Pierwszej miłości</w:t>
        </w:r>
      </w:hyperlink>
      <w:r w:rsidR="00447E0C" w:rsidRPr="00447E0C">
        <w:rPr>
          <w:rFonts w:ascii="Times New Roman" w:hAnsi="Times New Roman" w:cs="Times New Roman"/>
          <w:sz w:val="24"/>
          <w:szCs w:val="24"/>
          <w:shd w:val="clear" w:color="auto" w:fill="FFFFFF"/>
        </w:rPr>
        <w:t>. W serialu </w:t>
      </w:r>
      <w:hyperlink r:id="rId10" w:tooltip="Świat według Kiepskich" w:history="1">
        <w:r w:rsidR="00447E0C" w:rsidRPr="00447E0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Świat według Kiepskich</w:t>
        </w:r>
      </w:hyperlink>
      <w:r w:rsidR="00447E0C" w:rsidRPr="00447E0C">
        <w:rPr>
          <w:rFonts w:ascii="Times New Roman" w:hAnsi="Times New Roman" w:cs="Times New Roman"/>
          <w:sz w:val="24"/>
          <w:szCs w:val="24"/>
          <w:shd w:val="clear" w:color="auto" w:fill="FFFFFF"/>
        </w:rPr>
        <w:t> grał regularnie postać Stanisława Kolędy, kolegi </w:t>
      </w:r>
      <w:hyperlink r:id="rId11" w:tooltip="Lista postaci serialu Świat według Kiepskich" w:history="1">
        <w:r w:rsidR="00447E0C" w:rsidRPr="00447E0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Kazimierza Badury</w:t>
        </w:r>
      </w:hyperlink>
      <w:r w:rsidR="00447E0C" w:rsidRPr="00447E0C">
        <w:rPr>
          <w:rFonts w:ascii="Times New Roman" w:hAnsi="Times New Roman" w:cs="Times New Roman"/>
          <w:sz w:val="24"/>
          <w:szCs w:val="24"/>
          <w:shd w:val="clear" w:color="auto" w:fill="FFFFFF"/>
        </w:rPr>
        <w:t> ze złomowiska.</w:t>
      </w:r>
    </w:p>
    <w:p w14:paraId="29CC5ED7" w14:textId="77777777" w:rsidR="00B32AEA" w:rsidRDefault="00B32AEA"/>
    <w:p w14:paraId="22754D5A" w14:textId="2595F476" w:rsidR="00B32AEA" w:rsidRPr="00B32AEA" w:rsidRDefault="00B32AEA">
      <w:pPr>
        <w:rPr>
          <w:rFonts w:ascii="Times New Roman" w:hAnsi="Times New Roman" w:cs="Times New Roman"/>
          <w:sz w:val="28"/>
          <w:szCs w:val="28"/>
        </w:rPr>
      </w:pPr>
      <w:r w:rsidRPr="00B32AEA">
        <w:rPr>
          <w:rFonts w:ascii="Times New Roman" w:hAnsi="Times New Roman" w:cs="Times New Roman"/>
          <w:b/>
          <w:bCs/>
          <w:sz w:val="24"/>
          <w:szCs w:val="24"/>
        </w:rPr>
        <w:t>Tomek Motyka</w:t>
      </w:r>
      <w:r w:rsidRPr="00B32AEA">
        <w:rPr>
          <w:rFonts w:ascii="Times New Roman" w:hAnsi="Times New Roman" w:cs="Times New Roman"/>
          <w:sz w:val="24"/>
          <w:szCs w:val="24"/>
        </w:rPr>
        <w:t xml:space="preserve"> - </w:t>
      </w:r>
      <w:r w:rsidRPr="00B32AEA">
        <w:rPr>
          <w:rFonts w:ascii="Times New Roman" w:hAnsi="Times New Roman" w:cs="Times New Roman"/>
          <w:sz w:val="24"/>
          <w:szCs w:val="24"/>
        </w:rPr>
        <w:t xml:space="preserve">Pieśniarz, balladysta, człowiek z ogromną pasją, którą dzieli się z innymi. Urodził się i związał z Wrocławiem, w którym mieszka do chwili obecnej, choć równie bliski jest mu Kraków. Po ponad 25-letniej przerwie, podczas której poświęcił się rodzinie, wrócił </w:t>
      </w:r>
      <w:r w:rsidRPr="00B32AEA">
        <w:rPr>
          <w:rFonts w:ascii="Times New Roman" w:hAnsi="Times New Roman" w:cs="Times New Roman"/>
          <w:sz w:val="24"/>
          <w:szCs w:val="24"/>
        </w:rPr>
        <w:lastRenderedPageBreak/>
        <w:t xml:space="preserve">do muzyki. Gra, śpiewa i komponuje własne utwory z nurtu łagodnych brzmień z niebanalnym tekstem. Odnajdziemy w nich spokój, jak również humor, satyrę czy refleksję nad tym co było, jest i może się wydarzyć. Wysublimowanie stylu i jasność przekazu </w:t>
      </w:r>
      <w:proofErr w:type="gramStart"/>
      <w:r w:rsidRPr="00B32AEA">
        <w:rPr>
          <w:rFonts w:ascii="Times New Roman" w:hAnsi="Times New Roman" w:cs="Times New Roman"/>
          <w:sz w:val="24"/>
          <w:szCs w:val="24"/>
        </w:rPr>
        <w:t>sprawia</w:t>
      </w:r>
      <w:proofErr w:type="gramEnd"/>
      <w:r w:rsidRPr="00B32AEA">
        <w:rPr>
          <w:rFonts w:ascii="Times New Roman" w:hAnsi="Times New Roman" w:cs="Times New Roman"/>
          <w:sz w:val="24"/>
          <w:szCs w:val="24"/>
        </w:rPr>
        <w:t>, że jego koncerty i recitale zawsze gromadzą liczną widownię. Jego ponadczasowa twórczość zdobywa uznanie u odbiorców w każdym wieku, gdyż każdy jest w stanie odnaleźć w niej siebie lub coś dla siebie. Oprócz ballad o miłości komponuje piosenki turystyczne czy szanty. Udowadnia, że inspiracją może być dosłownie wszystko (nawet zwykła świeża bułka czy pączek bez nadzienia). W twórczości Tomka jest wszystko to, co on sam ceni: szczerość, wyczucie stylu, harmonię oraz radość z życia i tego co możemy dać innym. Dzięki autentyczności, charyzmie i pozytywnemu nastawieniu do ludzi i świata, jest chętnie zapraszany do wielu miast i miasteczek w całej Polsce. Często można go usłyszeć we Wrocławiu, Krakowie, Bydgoszczy, Mieroszowie w Bieszczadach oraz kurortach nadmorskich. Tomek jest laureatem wielu festiwali, m. in.: Laureat 3 miejsca „Bakcnalia”2021,</w:t>
      </w:r>
      <w:r w:rsidRPr="00B32AEA">
        <w:rPr>
          <w:rFonts w:ascii="Times New Roman" w:hAnsi="Times New Roman" w:cs="Times New Roman"/>
          <w:sz w:val="24"/>
          <w:szCs w:val="24"/>
        </w:rPr>
        <w:t xml:space="preserve"> </w:t>
      </w:r>
      <w:r w:rsidRPr="00B32AEA">
        <w:rPr>
          <w:rFonts w:ascii="Times New Roman" w:hAnsi="Times New Roman" w:cs="Times New Roman"/>
          <w:sz w:val="24"/>
          <w:szCs w:val="24"/>
        </w:rPr>
        <w:t xml:space="preserve">Wyróżnienie Festiwal Szanta Claus na Cumach 2020 w Poznaniu, Festiwal Domówka 2020 Dom Środowisk Twórczych- Wyróżnienie i zaproszenie Na Festiwal Przy Kominku </w:t>
      </w:r>
      <w:proofErr w:type="gramStart"/>
      <w:r w:rsidRPr="00B32AEA">
        <w:rPr>
          <w:rFonts w:ascii="Times New Roman" w:hAnsi="Times New Roman" w:cs="Times New Roman"/>
          <w:sz w:val="24"/>
          <w:szCs w:val="24"/>
        </w:rPr>
        <w:t>2020 ,oraz</w:t>
      </w:r>
      <w:proofErr w:type="gramEnd"/>
      <w:r w:rsidRPr="00B32AEA">
        <w:rPr>
          <w:rFonts w:ascii="Times New Roman" w:hAnsi="Times New Roman" w:cs="Times New Roman"/>
          <w:sz w:val="24"/>
          <w:szCs w:val="24"/>
        </w:rPr>
        <w:t xml:space="preserve"> koncert w Dworku Zieleniewskich. I miejsce na Festiwalu Piosenki Żeglarskiej i Turystycznej w Żaganiu w 2019 r.; III miejsce w Festiwalu Natchnieni Bieszczadem w 2019 r. oraz w 2020; Nagroda Specjalna za Przekaz Artystyczny Festiwalu Nie Tylko Gospel w 2017 r.; II miejsce na Festiwalu Piosenki Miłosnej w Miliczu. W 2018 roku ukazała się jego autorska płyta pt.: „Nie poddawaj się”, zaś w 2020 roku premierę ma drugi album pt.: „Jesteśmy Wyjątkowi”, oraz " Na ostatnią chwilę" jako trzeci </w:t>
      </w:r>
      <w:proofErr w:type="gramStart"/>
      <w:r w:rsidRPr="00B32AEA">
        <w:rPr>
          <w:rFonts w:ascii="Times New Roman" w:hAnsi="Times New Roman" w:cs="Times New Roman"/>
          <w:sz w:val="24"/>
          <w:szCs w:val="24"/>
        </w:rPr>
        <w:t>krążek .W</w:t>
      </w:r>
      <w:proofErr w:type="gramEnd"/>
      <w:r w:rsidRPr="00B32AEA">
        <w:rPr>
          <w:rFonts w:ascii="Times New Roman" w:hAnsi="Times New Roman" w:cs="Times New Roman"/>
          <w:sz w:val="24"/>
          <w:szCs w:val="24"/>
        </w:rPr>
        <w:t xml:space="preserve"> 2021 ukazała się kolejna płyta pt. Hity Motyki ,gdzie odnajdziemy piosenki z klimatem tanecznym. W 2022 roku ukazał się kolejny </w:t>
      </w:r>
      <w:proofErr w:type="gramStart"/>
      <w:r w:rsidRPr="00B32AEA">
        <w:rPr>
          <w:rFonts w:ascii="Times New Roman" w:hAnsi="Times New Roman" w:cs="Times New Roman"/>
          <w:sz w:val="24"/>
          <w:szCs w:val="24"/>
        </w:rPr>
        <w:t>krążek .</w:t>
      </w:r>
      <w:proofErr w:type="gramEnd"/>
      <w:r w:rsidRPr="00B32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2AEA">
        <w:rPr>
          <w:rFonts w:ascii="Times New Roman" w:hAnsi="Times New Roman" w:cs="Times New Roman"/>
          <w:sz w:val="24"/>
          <w:szCs w:val="24"/>
        </w:rPr>
        <w:t>Tym</w:t>
      </w:r>
      <w:proofErr w:type="gramEnd"/>
      <w:r w:rsidRPr="00B32AEA">
        <w:rPr>
          <w:rFonts w:ascii="Times New Roman" w:hAnsi="Times New Roman" w:cs="Times New Roman"/>
          <w:sz w:val="24"/>
          <w:szCs w:val="24"/>
        </w:rPr>
        <w:t xml:space="preserve"> razem współpraca z Bożeną </w:t>
      </w:r>
      <w:proofErr w:type="spellStart"/>
      <w:r w:rsidRPr="00B32AEA">
        <w:rPr>
          <w:rFonts w:ascii="Times New Roman" w:hAnsi="Times New Roman" w:cs="Times New Roman"/>
          <w:sz w:val="24"/>
          <w:szCs w:val="24"/>
        </w:rPr>
        <w:t>Spryńską</w:t>
      </w:r>
      <w:proofErr w:type="spellEnd"/>
      <w:r w:rsidRPr="00B32AEA">
        <w:rPr>
          <w:rFonts w:ascii="Times New Roman" w:hAnsi="Times New Roman" w:cs="Times New Roman"/>
          <w:sz w:val="24"/>
          <w:szCs w:val="24"/>
        </w:rPr>
        <w:t xml:space="preserve"> ,zaowocowała płytą pt. Ważne Słowa. W 2023r. wraz z Martą Ambroziak tworząc duet, dostają główna nagrodę oraz nagrodę </w:t>
      </w:r>
      <w:proofErr w:type="spellStart"/>
      <w:proofErr w:type="gramStart"/>
      <w:r w:rsidRPr="00B32AEA">
        <w:rPr>
          <w:rFonts w:ascii="Times New Roman" w:hAnsi="Times New Roman" w:cs="Times New Roman"/>
          <w:sz w:val="24"/>
          <w:szCs w:val="24"/>
        </w:rPr>
        <w:t>specjalną.Także</w:t>
      </w:r>
      <w:proofErr w:type="spellEnd"/>
      <w:proofErr w:type="gramEnd"/>
      <w:r w:rsidRPr="00B32AEA">
        <w:rPr>
          <w:rFonts w:ascii="Times New Roman" w:hAnsi="Times New Roman" w:cs="Times New Roman"/>
          <w:sz w:val="24"/>
          <w:szCs w:val="24"/>
        </w:rPr>
        <w:t xml:space="preserve"> w 2023r. wystąpił w programie ZOSTAŃ GWIAZDĄ TVS, podczas którego został półfinalistą.</w:t>
      </w:r>
    </w:p>
    <w:sectPr w:rsidR="00B32AEA" w:rsidRPr="00B32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03"/>
    <w:rsid w:val="00447E0C"/>
    <w:rsid w:val="004E326E"/>
    <w:rsid w:val="004E6F2A"/>
    <w:rsid w:val="009A12B8"/>
    <w:rsid w:val="00A22B33"/>
    <w:rsid w:val="00B32AEA"/>
    <w:rsid w:val="00C17E8D"/>
    <w:rsid w:val="00DC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0124"/>
  <w15:chartTrackingRefBased/>
  <w15:docId w15:val="{05C23692-D18B-4260-BC10-66C2B591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9A12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7E0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4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9A12B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%C5%9Awiat_wed%C5%82ug_Kiepski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.wikipedia.org/wiki/Tadeusz_Kro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Wy%C5%BCsza_Szko%C5%82a_Pedagogiczna_w_Rzeszowie" TargetMode="External"/><Relationship Id="rId11" Type="http://schemas.openxmlformats.org/officeDocument/2006/relationships/hyperlink" Target="https://pl.wikipedia.org/wiki/Lista_postaci_serialu_%C5%9Awiat_wed%C5%82ug_Kiepskich" TargetMode="External"/><Relationship Id="rId5" Type="http://schemas.openxmlformats.org/officeDocument/2006/relationships/hyperlink" Target="https://pl.wikipedia.org/wiki/Krak%C3%B3w" TargetMode="External"/><Relationship Id="rId10" Type="http://schemas.openxmlformats.org/officeDocument/2006/relationships/hyperlink" Target="https://pl.wikipedia.org/wiki/%C5%9Awiat_wed%C5%82ug_Kiepskich" TargetMode="External"/><Relationship Id="rId4" Type="http://schemas.openxmlformats.org/officeDocument/2006/relationships/hyperlink" Target="https://pl.wikipedia.org/wiki/Bieszczady" TargetMode="External"/><Relationship Id="rId9" Type="http://schemas.openxmlformats.org/officeDocument/2006/relationships/hyperlink" Target="https://pl.wikipedia.org/wiki/Pierwsza_mi%C5%82o%C5%9B%C4%87_(serial_telewizyjny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Gratkowska</dc:creator>
  <cp:keywords/>
  <dc:description/>
  <cp:lastModifiedBy>Iwona Gratkowska</cp:lastModifiedBy>
  <cp:revision>5</cp:revision>
  <dcterms:created xsi:type="dcterms:W3CDTF">2024-06-30T11:21:00Z</dcterms:created>
  <dcterms:modified xsi:type="dcterms:W3CDTF">2024-07-01T18:15:00Z</dcterms:modified>
</cp:coreProperties>
</file>